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ACDED" w14:textId="77777777" w:rsidR="00DF29A8" w:rsidRDefault="00DF29A8" w:rsidP="00DF29A8">
      <w:pPr>
        <w:jc w:val="center"/>
        <w:rPr>
          <w:sz w:val="36"/>
          <w:szCs w:val="36"/>
        </w:rPr>
      </w:pPr>
      <w:r>
        <w:rPr>
          <w:noProof/>
          <w:sz w:val="36"/>
          <w:szCs w:val="36"/>
        </w:rPr>
        <w:drawing>
          <wp:inline distT="0" distB="0" distL="0" distR="0" wp14:anchorId="297CFE62" wp14:editId="349ADFB8">
            <wp:extent cx="1975104" cy="965184"/>
            <wp:effectExtent l="0" t="0" r="6350" b="6985"/>
            <wp:docPr id="2" name="Picture 2" descr="Santaqu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antaqun&#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23931" cy="989044"/>
                    </a:xfrm>
                    <a:prstGeom prst="rect">
                      <a:avLst/>
                    </a:prstGeom>
                  </pic:spPr>
                </pic:pic>
              </a:graphicData>
            </a:graphic>
          </wp:inline>
        </w:drawing>
      </w:r>
    </w:p>
    <w:p w14:paraId="6BCADCDB" w14:textId="77777777" w:rsidR="00DF29A8" w:rsidRDefault="00DF29A8" w:rsidP="00DF29A8">
      <w:pPr>
        <w:jc w:val="center"/>
        <w:rPr>
          <w:sz w:val="36"/>
          <w:szCs w:val="36"/>
          <w:u w:val="single"/>
        </w:rPr>
      </w:pPr>
      <w:r w:rsidRPr="000973DE">
        <w:rPr>
          <w:sz w:val="36"/>
          <w:szCs w:val="36"/>
          <w:u w:val="single"/>
        </w:rPr>
        <w:t>Accessory Structure Building Permit</w:t>
      </w:r>
      <w:r>
        <w:rPr>
          <w:sz w:val="36"/>
          <w:szCs w:val="36"/>
          <w:u w:val="single"/>
        </w:rPr>
        <w:t xml:space="preserve">-Items to Submit </w:t>
      </w:r>
    </w:p>
    <w:p w14:paraId="60879CA4" w14:textId="27D62542" w:rsidR="00DF29A8" w:rsidRDefault="00DF29A8" w:rsidP="00DF29A8">
      <w:pPr>
        <w:rPr>
          <w:sz w:val="28"/>
          <w:szCs w:val="28"/>
        </w:rPr>
      </w:pPr>
      <w:r w:rsidRPr="000F083F">
        <w:rPr>
          <w:sz w:val="28"/>
          <w:szCs w:val="28"/>
        </w:rPr>
        <w:t>If you are applying for a building permit for a</w:t>
      </w:r>
      <w:r>
        <w:rPr>
          <w:sz w:val="28"/>
          <w:szCs w:val="28"/>
        </w:rPr>
        <w:t xml:space="preserve">n accessory structure, the following items must be submitted: </w:t>
      </w:r>
    </w:p>
    <w:tbl>
      <w:tblPr>
        <w:tblStyle w:val="TableGrid"/>
        <w:tblW w:w="0" w:type="auto"/>
        <w:tblLayout w:type="fixed"/>
        <w:tblLook w:val="04A0" w:firstRow="1" w:lastRow="0" w:firstColumn="1" w:lastColumn="0" w:noHBand="0" w:noVBand="1"/>
      </w:tblPr>
      <w:tblGrid>
        <w:gridCol w:w="1075"/>
        <w:gridCol w:w="8275"/>
      </w:tblGrid>
      <w:tr w:rsidR="00DF29A8" w14:paraId="6A44D81A" w14:textId="77777777" w:rsidTr="00AF40C6">
        <w:trPr>
          <w:trHeight w:val="872"/>
        </w:trPr>
        <w:tc>
          <w:tcPr>
            <w:tcW w:w="1075" w:type="dxa"/>
          </w:tcPr>
          <w:p w14:paraId="4D912CC0" w14:textId="77777777" w:rsidR="00DF29A8" w:rsidRDefault="00DF29A8" w:rsidP="00AF40C6">
            <w:pPr>
              <w:rPr>
                <w:sz w:val="28"/>
                <w:szCs w:val="28"/>
              </w:rPr>
            </w:pPr>
          </w:p>
        </w:tc>
        <w:tc>
          <w:tcPr>
            <w:tcW w:w="8275" w:type="dxa"/>
          </w:tcPr>
          <w:p w14:paraId="556E8E2D" w14:textId="77777777" w:rsidR="00DF29A8" w:rsidRDefault="00DF29A8" w:rsidP="00AF40C6">
            <w:pPr>
              <w:rPr>
                <w:sz w:val="24"/>
                <w:szCs w:val="24"/>
              </w:rPr>
            </w:pPr>
            <w:r>
              <w:rPr>
                <w:sz w:val="24"/>
                <w:szCs w:val="24"/>
              </w:rPr>
              <w:t xml:space="preserve">Complete your building permit application online. Go to the link below: </w:t>
            </w:r>
          </w:p>
          <w:p w14:paraId="0D5138AE" w14:textId="77777777" w:rsidR="00DF29A8" w:rsidRDefault="00DF29A8" w:rsidP="00AF40C6">
            <w:pPr>
              <w:rPr>
                <w:sz w:val="24"/>
                <w:szCs w:val="24"/>
              </w:rPr>
            </w:pPr>
            <w:hyperlink r:id="rId6" w:history="1">
              <w:r w:rsidRPr="00385ABC">
                <w:rPr>
                  <w:rStyle w:val="Hyperlink"/>
                  <w:sz w:val="24"/>
                  <w:szCs w:val="24"/>
                </w:rPr>
                <w:t>https://www2.citizenserve.com/Portal/PortalController?Action=showHomePage&amp;ctzPagePrefix=Portal_&amp;installationID=196</w:t>
              </w:r>
            </w:hyperlink>
          </w:p>
          <w:p w14:paraId="7FF82700" w14:textId="77777777" w:rsidR="00DF29A8" w:rsidRDefault="00DF29A8" w:rsidP="00AF40C6">
            <w:pPr>
              <w:rPr>
                <w:sz w:val="24"/>
                <w:szCs w:val="24"/>
              </w:rPr>
            </w:pPr>
            <w:r>
              <w:rPr>
                <w:sz w:val="24"/>
                <w:szCs w:val="24"/>
              </w:rPr>
              <w:t>Then go to “Permitting</w:t>
            </w:r>
            <w:proofErr w:type="gramStart"/>
            <w:r>
              <w:rPr>
                <w:sz w:val="24"/>
                <w:szCs w:val="24"/>
              </w:rPr>
              <w:t>” ,</w:t>
            </w:r>
            <w:proofErr w:type="gramEnd"/>
            <w:r>
              <w:rPr>
                <w:sz w:val="24"/>
                <w:szCs w:val="24"/>
              </w:rPr>
              <w:t xml:space="preserve"> “Apply for a Permit”</w:t>
            </w:r>
          </w:p>
          <w:p w14:paraId="6DFD2940" w14:textId="77777777" w:rsidR="00DF29A8" w:rsidRDefault="00DF29A8" w:rsidP="00AF40C6">
            <w:pPr>
              <w:rPr>
                <w:sz w:val="24"/>
                <w:szCs w:val="24"/>
              </w:rPr>
            </w:pPr>
          </w:p>
          <w:p w14:paraId="24247F00" w14:textId="77777777" w:rsidR="00DF29A8" w:rsidRDefault="00DF29A8" w:rsidP="00AF40C6">
            <w:pPr>
              <w:rPr>
                <w:sz w:val="24"/>
                <w:szCs w:val="24"/>
              </w:rPr>
            </w:pPr>
            <w:r>
              <w:rPr>
                <w:sz w:val="24"/>
                <w:szCs w:val="24"/>
              </w:rPr>
              <w:t>Be sure to fill in the VALUATION field on the application with the approximate cost of the project including materials and labor. Skip any fields you don’t understand. Then, upload the items below to your online building permit account</w:t>
            </w:r>
            <w:proofErr w:type="gramStart"/>
            <w:r>
              <w:rPr>
                <w:sz w:val="24"/>
                <w:szCs w:val="24"/>
              </w:rPr>
              <w:t>…..</w:t>
            </w:r>
            <w:proofErr w:type="gramEnd"/>
            <w:r>
              <w:rPr>
                <w:sz w:val="24"/>
                <w:szCs w:val="24"/>
              </w:rPr>
              <w:t xml:space="preserve">There will be an upload button at the bottom of the page. </w:t>
            </w:r>
          </w:p>
          <w:p w14:paraId="2728FB7E" w14:textId="77777777" w:rsidR="00DF29A8" w:rsidRPr="005C37B1" w:rsidRDefault="00DF29A8" w:rsidP="00AF40C6">
            <w:pPr>
              <w:rPr>
                <w:sz w:val="24"/>
                <w:szCs w:val="24"/>
              </w:rPr>
            </w:pPr>
          </w:p>
        </w:tc>
      </w:tr>
      <w:tr w:rsidR="00DF29A8" w14:paraId="0C1696EA" w14:textId="77777777" w:rsidTr="00AF40C6">
        <w:trPr>
          <w:trHeight w:val="912"/>
        </w:trPr>
        <w:tc>
          <w:tcPr>
            <w:tcW w:w="1075" w:type="dxa"/>
          </w:tcPr>
          <w:p w14:paraId="6E235AA6" w14:textId="77777777" w:rsidR="00DF29A8" w:rsidRDefault="00DF29A8" w:rsidP="00AF40C6">
            <w:pPr>
              <w:rPr>
                <w:sz w:val="28"/>
                <w:szCs w:val="28"/>
              </w:rPr>
            </w:pPr>
          </w:p>
        </w:tc>
        <w:tc>
          <w:tcPr>
            <w:tcW w:w="8275" w:type="dxa"/>
          </w:tcPr>
          <w:p w14:paraId="5D598026" w14:textId="7C65D08A" w:rsidR="00DF29A8" w:rsidRPr="00FA4589" w:rsidRDefault="00DF29A8" w:rsidP="00DF29A8">
            <w:pPr>
              <w:pStyle w:val="ListParagraph"/>
              <w:numPr>
                <w:ilvl w:val="0"/>
                <w:numId w:val="6"/>
              </w:numPr>
              <w:spacing w:line="240" w:lineRule="auto"/>
              <w:rPr>
                <w:sz w:val="28"/>
                <w:szCs w:val="28"/>
              </w:rPr>
            </w:pPr>
            <w:r>
              <w:rPr>
                <w:sz w:val="28"/>
                <w:szCs w:val="28"/>
              </w:rPr>
              <w:t xml:space="preserve">SITE PLAN. </w:t>
            </w:r>
            <w:r>
              <w:rPr>
                <w:sz w:val="24"/>
                <w:szCs w:val="24"/>
              </w:rPr>
              <w:t>This is a drawing of the lot showing:</w:t>
            </w:r>
          </w:p>
          <w:p w14:paraId="4D9616BC" w14:textId="77777777" w:rsidR="00DF29A8" w:rsidRPr="00FA4589" w:rsidRDefault="00DF29A8" w:rsidP="00DF29A8">
            <w:pPr>
              <w:pStyle w:val="ListParagraph"/>
              <w:numPr>
                <w:ilvl w:val="0"/>
                <w:numId w:val="1"/>
              </w:numPr>
              <w:spacing w:line="240" w:lineRule="auto"/>
              <w:rPr>
                <w:sz w:val="28"/>
                <w:szCs w:val="28"/>
              </w:rPr>
            </w:pPr>
            <w:r>
              <w:rPr>
                <w:sz w:val="24"/>
                <w:szCs w:val="24"/>
              </w:rPr>
              <w:t xml:space="preserve">The location and size of the new building as well as all existing buildings on the lot. </w:t>
            </w:r>
          </w:p>
          <w:p w14:paraId="11F2F77A" w14:textId="10245C9F" w:rsidR="00DF29A8" w:rsidRPr="00FA4589" w:rsidRDefault="00DF29A8" w:rsidP="00DF29A8">
            <w:pPr>
              <w:pStyle w:val="ListParagraph"/>
              <w:numPr>
                <w:ilvl w:val="0"/>
                <w:numId w:val="1"/>
              </w:numPr>
              <w:spacing w:line="240" w:lineRule="auto"/>
              <w:rPr>
                <w:sz w:val="28"/>
                <w:szCs w:val="28"/>
              </w:rPr>
            </w:pPr>
            <w:r>
              <w:rPr>
                <w:sz w:val="24"/>
                <w:szCs w:val="24"/>
              </w:rPr>
              <w:t xml:space="preserve">Measurements showing the distance from the new accessory building to all property lines as well as the distance from any existing buildings. </w:t>
            </w:r>
          </w:p>
          <w:p w14:paraId="310CBA3E" w14:textId="0665BA54" w:rsidR="00DF29A8" w:rsidRPr="00FA4589" w:rsidRDefault="00DF29A8" w:rsidP="00DF29A8">
            <w:pPr>
              <w:pStyle w:val="ListParagraph"/>
              <w:numPr>
                <w:ilvl w:val="0"/>
                <w:numId w:val="1"/>
              </w:numPr>
              <w:spacing w:line="240" w:lineRule="auto"/>
              <w:rPr>
                <w:sz w:val="28"/>
                <w:szCs w:val="28"/>
              </w:rPr>
            </w:pPr>
            <w:r>
              <w:rPr>
                <w:sz w:val="24"/>
                <w:szCs w:val="24"/>
              </w:rPr>
              <w:t xml:space="preserve">You can draw this plan </w:t>
            </w:r>
            <w:proofErr w:type="gramStart"/>
            <w:r>
              <w:rPr>
                <w:sz w:val="24"/>
                <w:szCs w:val="24"/>
              </w:rPr>
              <w:t>yourself, but</w:t>
            </w:r>
            <w:proofErr w:type="gramEnd"/>
            <w:r>
              <w:rPr>
                <w:sz w:val="24"/>
                <w:szCs w:val="24"/>
              </w:rPr>
              <w:t xml:space="preserve"> be sure to include the required information and measurements. </w:t>
            </w:r>
          </w:p>
          <w:p w14:paraId="5051BBD5" w14:textId="530A21EE" w:rsidR="00DF29A8" w:rsidRPr="00FA4589" w:rsidRDefault="00DF29A8" w:rsidP="00AF40C6">
            <w:pPr>
              <w:pStyle w:val="ListParagraph"/>
              <w:ind w:left="1500"/>
              <w:rPr>
                <w:sz w:val="28"/>
                <w:szCs w:val="28"/>
              </w:rPr>
            </w:pPr>
          </w:p>
          <w:p w14:paraId="6A9FB604" w14:textId="77777777" w:rsidR="00DF29A8" w:rsidRPr="0072493F" w:rsidRDefault="00DF29A8" w:rsidP="00AF40C6">
            <w:pPr>
              <w:pStyle w:val="ListParagraph"/>
              <w:ind w:left="1500"/>
              <w:rPr>
                <w:sz w:val="28"/>
                <w:szCs w:val="28"/>
              </w:rPr>
            </w:pPr>
          </w:p>
        </w:tc>
      </w:tr>
      <w:tr w:rsidR="00DF29A8" w14:paraId="5144BA92" w14:textId="77777777" w:rsidTr="00AF40C6">
        <w:trPr>
          <w:trHeight w:val="872"/>
        </w:trPr>
        <w:tc>
          <w:tcPr>
            <w:tcW w:w="1075" w:type="dxa"/>
          </w:tcPr>
          <w:p w14:paraId="59A85238" w14:textId="77777777" w:rsidR="00DF29A8" w:rsidRDefault="00DF29A8" w:rsidP="00AF40C6">
            <w:pPr>
              <w:rPr>
                <w:sz w:val="28"/>
                <w:szCs w:val="28"/>
              </w:rPr>
            </w:pPr>
          </w:p>
        </w:tc>
        <w:tc>
          <w:tcPr>
            <w:tcW w:w="8275" w:type="dxa"/>
          </w:tcPr>
          <w:p w14:paraId="29670590" w14:textId="37365C6A" w:rsidR="00DF29A8" w:rsidRPr="004A4AE4" w:rsidRDefault="00DF29A8" w:rsidP="00DF29A8">
            <w:pPr>
              <w:pStyle w:val="ListParagraph"/>
              <w:numPr>
                <w:ilvl w:val="0"/>
                <w:numId w:val="6"/>
              </w:numPr>
              <w:spacing w:line="240" w:lineRule="auto"/>
              <w:rPr>
                <w:sz w:val="28"/>
                <w:szCs w:val="28"/>
              </w:rPr>
            </w:pPr>
            <w:r>
              <w:rPr>
                <w:sz w:val="28"/>
                <w:szCs w:val="28"/>
              </w:rPr>
              <w:t xml:space="preserve">ELEVATION PLAN. </w:t>
            </w:r>
            <w:r>
              <w:rPr>
                <w:sz w:val="24"/>
                <w:szCs w:val="24"/>
              </w:rPr>
              <w:t>This is a drawing showing (with measurements):</w:t>
            </w:r>
          </w:p>
          <w:p w14:paraId="704D2945" w14:textId="77777777" w:rsidR="00DF29A8" w:rsidRPr="004A4AE4" w:rsidRDefault="00DF29A8" w:rsidP="00DF29A8">
            <w:pPr>
              <w:pStyle w:val="ListParagraph"/>
              <w:numPr>
                <w:ilvl w:val="0"/>
                <w:numId w:val="2"/>
              </w:numPr>
              <w:spacing w:line="240" w:lineRule="auto"/>
              <w:rPr>
                <w:sz w:val="28"/>
                <w:szCs w:val="28"/>
              </w:rPr>
            </w:pPr>
            <w:r>
              <w:rPr>
                <w:sz w:val="24"/>
                <w:szCs w:val="24"/>
              </w:rPr>
              <w:t xml:space="preserve">Front, Back and Side views of the building </w:t>
            </w:r>
          </w:p>
          <w:p w14:paraId="5B35329A" w14:textId="77777777" w:rsidR="00DF29A8" w:rsidRPr="004A4AE4" w:rsidRDefault="00DF29A8" w:rsidP="00DF29A8">
            <w:pPr>
              <w:pStyle w:val="ListParagraph"/>
              <w:numPr>
                <w:ilvl w:val="0"/>
                <w:numId w:val="2"/>
              </w:numPr>
              <w:spacing w:line="240" w:lineRule="auto"/>
              <w:rPr>
                <w:sz w:val="28"/>
                <w:szCs w:val="28"/>
              </w:rPr>
            </w:pPr>
            <w:r>
              <w:rPr>
                <w:sz w:val="24"/>
                <w:szCs w:val="24"/>
              </w:rPr>
              <w:t>Location of doors and windows</w:t>
            </w:r>
          </w:p>
          <w:p w14:paraId="22E32593" w14:textId="77777777" w:rsidR="00DF29A8" w:rsidRPr="004A4AE4" w:rsidRDefault="00DF29A8" w:rsidP="00DF29A8">
            <w:pPr>
              <w:pStyle w:val="ListParagraph"/>
              <w:numPr>
                <w:ilvl w:val="0"/>
                <w:numId w:val="2"/>
              </w:numPr>
              <w:spacing w:line="240" w:lineRule="auto"/>
              <w:rPr>
                <w:sz w:val="28"/>
                <w:szCs w:val="28"/>
              </w:rPr>
            </w:pPr>
            <w:r>
              <w:rPr>
                <w:sz w:val="24"/>
                <w:szCs w:val="24"/>
              </w:rPr>
              <w:t xml:space="preserve">Height and Width including the height of the roof peak. </w:t>
            </w:r>
          </w:p>
          <w:p w14:paraId="7F2533E4" w14:textId="77777777" w:rsidR="00DF29A8" w:rsidRPr="00592FCC" w:rsidRDefault="00DF29A8" w:rsidP="00DF29A8">
            <w:pPr>
              <w:pStyle w:val="ListParagraph"/>
              <w:numPr>
                <w:ilvl w:val="0"/>
                <w:numId w:val="2"/>
              </w:numPr>
              <w:spacing w:line="240" w:lineRule="auto"/>
              <w:rPr>
                <w:sz w:val="28"/>
                <w:szCs w:val="28"/>
              </w:rPr>
            </w:pPr>
            <w:r>
              <w:rPr>
                <w:sz w:val="24"/>
                <w:szCs w:val="24"/>
              </w:rPr>
              <w:t xml:space="preserve">You can draw this </w:t>
            </w:r>
            <w:proofErr w:type="gramStart"/>
            <w:r>
              <w:rPr>
                <w:sz w:val="24"/>
                <w:szCs w:val="24"/>
              </w:rPr>
              <w:t>yourself, but</w:t>
            </w:r>
            <w:proofErr w:type="gramEnd"/>
            <w:r>
              <w:rPr>
                <w:sz w:val="24"/>
                <w:szCs w:val="24"/>
              </w:rPr>
              <w:t xml:space="preserve"> be sure to include needed information. </w:t>
            </w:r>
          </w:p>
        </w:tc>
      </w:tr>
      <w:tr w:rsidR="00DF29A8" w14:paraId="675EF751" w14:textId="77777777" w:rsidTr="00AF40C6">
        <w:trPr>
          <w:trHeight w:val="912"/>
        </w:trPr>
        <w:tc>
          <w:tcPr>
            <w:tcW w:w="1075" w:type="dxa"/>
          </w:tcPr>
          <w:p w14:paraId="54B65FE9" w14:textId="77777777" w:rsidR="00DF29A8" w:rsidRDefault="00DF29A8" w:rsidP="00AF40C6">
            <w:pPr>
              <w:rPr>
                <w:sz w:val="28"/>
                <w:szCs w:val="28"/>
              </w:rPr>
            </w:pPr>
          </w:p>
        </w:tc>
        <w:tc>
          <w:tcPr>
            <w:tcW w:w="8275" w:type="dxa"/>
          </w:tcPr>
          <w:p w14:paraId="738A448F" w14:textId="1ABC05F9" w:rsidR="00DF29A8" w:rsidRPr="00B65090" w:rsidRDefault="00DF29A8" w:rsidP="00DF29A8">
            <w:pPr>
              <w:pStyle w:val="ListParagraph"/>
              <w:numPr>
                <w:ilvl w:val="0"/>
                <w:numId w:val="6"/>
              </w:numPr>
              <w:spacing w:line="240" w:lineRule="auto"/>
              <w:rPr>
                <w:sz w:val="28"/>
                <w:szCs w:val="28"/>
              </w:rPr>
            </w:pPr>
            <w:r>
              <w:rPr>
                <w:sz w:val="28"/>
                <w:szCs w:val="28"/>
              </w:rPr>
              <w:t xml:space="preserve">FLOOR PLAN. </w:t>
            </w:r>
            <w:r>
              <w:rPr>
                <w:sz w:val="24"/>
                <w:szCs w:val="24"/>
              </w:rPr>
              <w:t>A drawing showing (with measurements):</w:t>
            </w:r>
          </w:p>
          <w:p w14:paraId="1A7516C4" w14:textId="77777777" w:rsidR="00DF29A8" w:rsidRPr="00B65090" w:rsidRDefault="00DF29A8" w:rsidP="00DF29A8">
            <w:pPr>
              <w:pStyle w:val="ListParagraph"/>
              <w:numPr>
                <w:ilvl w:val="0"/>
                <w:numId w:val="3"/>
              </w:numPr>
              <w:spacing w:line="240" w:lineRule="auto"/>
              <w:rPr>
                <w:sz w:val="28"/>
                <w:szCs w:val="28"/>
              </w:rPr>
            </w:pPr>
            <w:r>
              <w:rPr>
                <w:sz w:val="24"/>
                <w:szCs w:val="24"/>
              </w:rPr>
              <w:t>The floor plan of the building.</w:t>
            </w:r>
          </w:p>
          <w:p w14:paraId="18F71793" w14:textId="4869ACD2" w:rsidR="00DF29A8" w:rsidRPr="00B65090" w:rsidRDefault="00DF29A8" w:rsidP="00DF29A8">
            <w:pPr>
              <w:pStyle w:val="ListParagraph"/>
              <w:numPr>
                <w:ilvl w:val="0"/>
                <w:numId w:val="3"/>
              </w:numPr>
              <w:spacing w:line="240" w:lineRule="auto"/>
              <w:rPr>
                <w:sz w:val="28"/>
                <w:szCs w:val="28"/>
              </w:rPr>
            </w:pPr>
            <w:r>
              <w:rPr>
                <w:sz w:val="24"/>
                <w:szCs w:val="24"/>
              </w:rPr>
              <w:t xml:space="preserve">Location and size of doors and windows. </w:t>
            </w:r>
          </w:p>
          <w:p w14:paraId="5A5028FC" w14:textId="77777777" w:rsidR="00DF29A8" w:rsidRPr="00B65090" w:rsidRDefault="00DF29A8" w:rsidP="00DF29A8">
            <w:pPr>
              <w:pStyle w:val="ListParagraph"/>
              <w:numPr>
                <w:ilvl w:val="0"/>
                <w:numId w:val="3"/>
              </w:numPr>
              <w:spacing w:line="240" w:lineRule="auto"/>
              <w:rPr>
                <w:sz w:val="28"/>
                <w:szCs w:val="28"/>
              </w:rPr>
            </w:pPr>
            <w:r>
              <w:rPr>
                <w:sz w:val="24"/>
                <w:szCs w:val="24"/>
              </w:rPr>
              <w:t xml:space="preserve">Height of walls. </w:t>
            </w:r>
          </w:p>
          <w:p w14:paraId="5041296E" w14:textId="4A139A5C" w:rsidR="00DF29A8" w:rsidRPr="00B65090" w:rsidRDefault="00DF29A8" w:rsidP="00DF29A8">
            <w:pPr>
              <w:pStyle w:val="ListParagraph"/>
              <w:numPr>
                <w:ilvl w:val="0"/>
                <w:numId w:val="3"/>
              </w:numPr>
              <w:spacing w:line="240" w:lineRule="auto"/>
              <w:rPr>
                <w:sz w:val="28"/>
                <w:szCs w:val="28"/>
              </w:rPr>
            </w:pPr>
            <w:r>
              <w:rPr>
                <w:sz w:val="24"/>
                <w:szCs w:val="24"/>
              </w:rPr>
              <w:t>Location of electrical outlets, lights and switches (if applicable).</w:t>
            </w:r>
          </w:p>
          <w:p w14:paraId="6EDF51A7" w14:textId="77777777" w:rsidR="00DF29A8" w:rsidRPr="00B65090" w:rsidRDefault="00DF29A8" w:rsidP="00DF29A8">
            <w:pPr>
              <w:pStyle w:val="ListParagraph"/>
              <w:numPr>
                <w:ilvl w:val="0"/>
                <w:numId w:val="3"/>
              </w:numPr>
              <w:spacing w:line="240" w:lineRule="auto"/>
              <w:rPr>
                <w:sz w:val="28"/>
                <w:szCs w:val="28"/>
              </w:rPr>
            </w:pPr>
            <w:r>
              <w:rPr>
                <w:sz w:val="24"/>
                <w:szCs w:val="24"/>
              </w:rPr>
              <w:t xml:space="preserve">Location of electrical panel. (if applicable). </w:t>
            </w:r>
          </w:p>
          <w:p w14:paraId="084C54B4" w14:textId="7D20427D" w:rsidR="00DF29A8" w:rsidRPr="00B65090" w:rsidRDefault="00DF29A8" w:rsidP="00DF29A8">
            <w:pPr>
              <w:pStyle w:val="ListParagraph"/>
              <w:numPr>
                <w:ilvl w:val="0"/>
                <w:numId w:val="3"/>
              </w:numPr>
              <w:spacing w:line="240" w:lineRule="auto"/>
              <w:rPr>
                <w:sz w:val="28"/>
                <w:szCs w:val="28"/>
              </w:rPr>
            </w:pPr>
            <w:r>
              <w:rPr>
                <w:sz w:val="24"/>
                <w:szCs w:val="24"/>
              </w:rPr>
              <w:t>Location of heating and plumbing (if applicable).</w:t>
            </w:r>
          </w:p>
          <w:p w14:paraId="735A398E" w14:textId="63FA8129" w:rsidR="00DF29A8" w:rsidRPr="004A4AE4" w:rsidRDefault="00DF29A8" w:rsidP="00AF40C6">
            <w:pPr>
              <w:pStyle w:val="ListParagraph"/>
              <w:ind w:left="1440"/>
              <w:rPr>
                <w:sz w:val="28"/>
                <w:szCs w:val="28"/>
              </w:rPr>
            </w:pPr>
          </w:p>
        </w:tc>
      </w:tr>
      <w:tr w:rsidR="00DF29A8" w14:paraId="5554EE94" w14:textId="77777777" w:rsidTr="00AF40C6">
        <w:trPr>
          <w:trHeight w:val="872"/>
        </w:trPr>
        <w:tc>
          <w:tcPr>
            <w:tcW w:w="1075" w:type="dxa"/>
          </w:tcPr>
          <w:p w14:paraId="4142CCA5" w14:textId="77777777" w:rsidR="00DF29A8" w:rsidRDefault="00DF29A8" w:rsidP="00AF40C6">
            <w:pPr>
              <w:rPr>
                <w:sz w:val="28"/>
                <w:szCs w:val="28"/>
              </w:rPr>
            </w:pPr>
          </w:p>
        </w:tc>
        <w:tc>
          <w:tcPr>
            <w:tcW w:w="8275" w:type="dxa"/>
          </w:tcPr>
          <w:p w14:paraId="3AB1B733" w14:textId="7E456856" w:rsidR="00DF29A8" w:rsidRPr="00B65090" w:rsidRDefault="00DF29A8" w:rsidP="00DF29A8">
            <w:pPr>
              <w:pStyle w:val="ListParagraph"/>
              <w:numPr>
                <w:ilvl w:val="0"/>
                <w:numId w:val="6"/>
              </w:numPr>
              <w:spacing w:line="240" w:lineRule="auto"/>
              <w:rPr>
                <w:sz w:val="28"/>
                <w:szCs w:val="28"/>
              </w:rPr>
            </w:pPr>
            <w:r>
              <w:rPr>
                <w:sz w:val="28"/>
                <w:szCs w:val="28"/>
              </w:rPr>
              <w:t xml:space="preserve">ROOF &amp; FRAMING PLAN. </w:t>
            </w:r>
            <w:r>
              <w:rPr>
                <w:sz w:val="24"/>
                <w:szCs w:val="24"/>
              </w:rPr>
              <w:t>A drawing showing (with measurements):</w:t>
            </w:r>
          </w:p>
          <w:p w14:paraId="4ECDF086" w14:textId="77777777" w:rsidR="00DF29A8" w:rsidRPr="00B65090" w:rsidRDefault="00DF29A8" w:rsidP="00DF29A8">
            <w:pPr>
              <w:pStyle w:val="ListParagraph"/>
              <w:numPr>
                <w:ilvl w:val="0"/>
                <w:numId w:val="4"/>
              </w:numPr>
              <w:spacing w:line="240" w:lineRule="auto"/>
              <w:rPr>
                <w:sz w:val="28"/>
                <w:szCs w:val="28"/>
              </w:rPr>
            </w:pPr>
            <w:r>
              <w:rPr>
                <w:sz w:val="24"/>
                <w:szCs w:val="24"/>
              </w:rPr>
              <w:t xml:space="preserve">Size, spacing and location of studs, with notes indicating what materials will be used. </w:t>
            </w:r>
          </w:p>
          <w:p w14:paraId="4D912C15" w14:textId="77777777" w:rsidR="00DF29A8" w:rsidRPr="00B65090" w:rsidRDefault="00DF29A8" w:rsidP="00AF40C6">
            <w:pPr>
              <w:pStyle w:val="ListParagraph"/>
              <w:ind w:left="1440"/>
              <w:rPr>
                <w:sz w:val="28"/>
                <w:szCs w:val="28"/>
              </w:rPr>
            </w:pPr>
          </w:p>
        </w:tc>
      </w:tr>
      <w:tr w:rsidR="00DF29A8" w14:paraId="20D7FC8D" w14:textId="77777777" w:rsidTr="00AF40C6">
        <w:trPr>
          <w:trHeight w:val="912"/>
        </w:trPr>
        <w:tc>
          <w:tcPr>
            <w:tcW w:w="1075" w:type="dxa"/>
          </w:tcPr>
          <w:p w14:paraId="36519283" w14:textId="77777777" w:rsidR="00DF29A8" w:rsidRDefault="00DF29A8" w:rsidP="00AF40C6">
            <w:pPr>
              <w:rPr>
                <w:sz w:val="28"/>
                <w:szCs w:val="28"/>
              </w:rPr>
            </w:pPr>
          </w:p>
        </w:tc>
        <w:tc>
          <w:tcPr>
            <w:tcW w:w="8275" w:type="dxa"/>
          </w:tcPr>
          <w:p w14:paraId="726E70E5" w14:textId="2ABAB231" w:rsidR="00DF29A8" w:rsidRPr="00B118D4" w:rsidRDefault="00DF29A8" w:rsidP="00DF29A8">
            <w:pPr>
              <w:pStyle w:val="ListParagraph"/>
              <w:numPr>
                <w:ilvl w:val="0"/>
                <w:numId w:val="6"/>
              </w:numPr>
              <w:spacing w:line="240" w:lineRule="auto"/>
              <w:rPr>
                <w:sz w:val="28"/>
                <w:szCs w:val="28"/>
              </w:rPr>
            </w:pPr>
            <w:r>
              <w:rPr>
                <w:sz w:val="28"/>
                <w:szCs w:val="28"/>
              </w:rPr>
              <w:t xml:space="preserve">ROOF PLAN. </w:t>
            </w:r>
            <w:r>
              <w:rPr>
                <w:sz w:val="24"/>
                <w:szCs w:val="24"/>
              </w:rPr>
              <w:t>A drawing showing (with measurements):</w:t>
            </w:r>
          </w:p>
          <w:p w14:paraId="11EE0212" w14:textId="28BC2CC8" w:rsidR="00DF29A8" w:rsidRPr="00B118D4" w:rsidRDefault="00DF29A8" w:rsidP="00DF29A8">
            <w:pPr>
              <w:pStyle w:val="ListParagraph"/>
              <w:numPr>
                <w:ilvl w:val="0"/>
                <w:numId w:val="4"/>
              </w:numPr>
              <w:spacing w:line="240" w:lineRule="auto"/>
              <w:rPr>
                <w:sz w:val="28"/>
                <w:szCs w:val="28"/>
              </w:rPr>
            </w:pPr>
            <w:r>
              <w:rPr>
                <w:sz w:val="24"/>
                <w:szCs w:val="24"/>
              </w:rPr>
              <w:t xml:space="preserve">Roof framing layout plan with pitch and overhang </w:t>
            </w:r>
            <w:proofErr w:type="gramStart"/>
            <w:r>
              <w:rPr>
                <w:sz w:val="24"/>
                <w:szCs w:val="24"/>
              </w:rPr>
              <w:t>noted</w:t>
            </w:r>
            <w:proofErr w:type="gramEnd"/>
            <w:r>
              <w:rPr>
                <w:sz w:val="24"/>
                <w:szCs w:val="24"/>
              </w:rPr>
              <w:t xml:space="preserve">. </w:t>
            </w:r>
          </w:p>
          <w:p w14:paraId="72D23032" w14:textId="77777777" w:rsidR="00DF29A8" w:rsidRPr="00B118D4" w:rsidRDefault="00DF29A8" w:rsidP="00DF29A8">
            <w:pPr>
              <w:pStyle w:val="ListParagraph"/>
              <w:numPr>
                <w:ilvl w:val="0"/>
                <w:numId w:val="4"/>
              </w:numPr>
              <w:spacing w:line="240" w:lineRule="auto"/>
              <w:rPr>
                <w:sz w:val="28"/>
                <w:szCs w:val="28"/>
              </w:rPr>
            </w:pPr>
            <w:r>
              <w:rPr>
                <w:sz w:val="24"/>
                <w:szCs w:val="24"/>
              </w:rPr>
              <w:t>Roofing materials.</w:t>
            </w:r>
          </w:p>
          <w:p w14:paraId="048FEF32" w14:textId="77777777" w:rsidR="00DF29A8" w:rsidRPr="00B65090" w:rsidRDefault="00DF29A8" w:rsidP="00DF29A8">
            <w:pPr>
              <w:pStyle w:val="ListParagraph"/>
              <w:numPr>
                <w:ilvl w:val="0"/>
                <w:numId w:val="4"/>
              </w:numPr>
              <w:spacing w:line="240" w:lineRule="auto"/>
              <w:rPr>
                <w:sz w:val="28"/>
                <w:szCs w:val="28"/>
              </w:rPr>
            </w:pPr>
            <w:r>
              <w:rPr>
                <w:sz w:val="24"/>
                <w:szCs w:val="24"/>
              </w:rPr>
              <w:t xml:space="preserve">Venting. </w:t>
            </w:r>
          </w:p>
        </w:tc>
      </w:tr>
      <w:tr w:rsidR="00DF29A8" w14:paraId="291476F0" w14:textId="77777777" w:rsidTr="00AF40C6">
        <w:trPr>
          <w:trHeight w:val="872"/>
        </w:trPr>
        <w:tc>
          <w:tcPr>
            <w:tcW w:w="1075" w:type="dxa"/>
          </w:tcPr>
          <w:p w14:paraId="19006738" w14:textId="77777777" w:rsidR="00DF29A8" w:rsidRDefault="00DF29A8" w:rsidP="00AF40C6">
            <w:pPr>
              <w:rPr>
                <w:sz w:val="28"/>
                <w:szCs w:val="28"/>
              </w:rPr>
            </w:pPr>
          </w:p>
        </w:tc>
        <w:tc>
          <w:tcPr>
            <w:tcW w:w="8275" w:type="dxa"/>
          </w:tcPr>
          <w:p w14:paraId="3F849973" w14:textId="77777777" w:rsidR="00DF29A8" w:rsidRPr="00B118D4" w:rsidRDefault="00DF29A8" w:rsidP="00DF29A8">
            <w:pPr>
              <w:pStyle w:val="ListParagraph"/>
              <w:numPr>
                <w:ilvl w:val="0"/>
                <w:numId w:val="6"/>
              </w:numPr>
              <w:spacing w:line="240" w:lineRule="auto"/>
              <w:rPr>
                <w:sz w:val="28"/>
                <w:szCs w:val="28"/>
              </w:rPr>
            </w:pPr>
            <w:r>
              <w:rPr>
                <w:sz w:val="28"/>
                <w:szCs w:val="28"/>
              </w:rPr>
              <w:t xml:space="preserve">FOUNDATION PLAN. </w:t>
            </w:r>
            <w:r>
              <w:rPr>
                <w:sz w:val="24"/>
                <w:szCs w:val="24"/>
              </w:rPr>
              <w:t>(If applicable). Drawings and notes showing:</w:t>
            </w:r>
          </w:p>
          <w:p w14:paraId="5CFF9CE7" w14:textId="77777777" w:rsidR="00DF29A8" w:rsidRPr="00B118D4" w:rsidRDefault="00DF29A8" w:rsidP="00DF29A8">
            <w:pPr>
              <w:pStyle w:val="ListParagraph"/>
              <w:numPr>
                <w:ilvl w:val="0"/>
                <w:numId w:val="5"/>
              </w:numPr>
              <w:spacing w:line="240" w:lineRule="auto"/>
              <w:rPr>
                <w:sz w:val="28"/>
                <w:szCs w:val="28"/>
              </w:rPr>
            </w:pPr>
            <w:r>
              <w:rPr>
                <w:sz w:val="24"/>
                <w:szCs w:val="24"/>
              </w:rPr>
              <w:t xml:space="preserve">Footing details with size and depth and required rebar. </w:t>
            </w:r>
          </w:p>
          <w:p w14:paraId="553338BC" w14:textId="77777777" w:rsidR="00DF29A8" w:rsidRPr="00B118D4" w:rsidRDefault="00DF29A8" w:rsidP="00DF29A8">
            <w:pPr>
              <w:pStyle w:val="ListParagraph"/>
              <w:numPr>
                <w:ilvl w:val="0"/>
                <w:numId w:val="5"/>
              </w:numPr>
              <w:spacing w:line="240" w:lineRule="auto"/>
              <w:rPr>
                <w:sz w:val="28"/>
                <w:szCs w:val="28"/>
              </w:rPr>
            </w:pPr>
            <w:r>
              <w:rPr>
                <w:sz w:val="24"/>
                <w:szCs w:val="24"/>
              </w:rPr>
              <w:t xml:space="preserve">Foundation plans </w:t>
            </w:r>
            <w:proofErr w:type="gramStart"/>
            <w:r>
              <w:rPr>
                <w:sz w:val="24"/>
                <w:szCs w:val="24"/>
              </w:rPr>
              <w:t>including</w:t>
            </w:r>
            <w:proofErr w:type="gramEnd"/>
            <w:r>
              <w:rPr>
                <w:sz w:val="24"/>
                <w:szCs w:val="24"/>
              </w:rPr>
              <w:t xml:space="preserve"> rebar, anchor bolt size and spacing, hold down location and type. </w:t>
            </w:r>
          </w:p>
        </w:tc>
      </w:tr>
      <w:tr w:rsidR="00DF29A8" w14:paraId="2B501CCA" w14:textId="77777777" w:rsidTr="00AF40C6">
        <w:trPr>
          <w:trHeight w:val="912"/>
        </w:trPr>
        <w:tc>
          <w:tcPr>
            <w:tcW w:w="1075" w:type="dxa"/>
          </w:tcPr>
          <w:p w14:paraId="1123AB95" w14:textId="77777777" w:rsidR="00DF29A8" w:rsidRDefault="00DF29A8" w:rsidP="00AF40C6">
            <w:pPr>
              <w:rPr>
                <w:sz w:val="28"/>
                <w:szCs w:val="28"/>
              </w:rPr>
            </w:pPr>
          </w:p>
        </w:tc>
        <w:tc>
          <w:tcPr>
            <w:tcW w:w="8275" w:type="dxa"/>
          </w:tcPr>
          <w:p w14:paraId="207A372B" w14:textId="77777777" w:rsidR="00DF29A8" w:rsidRPr="006F46F7" w:rsidRDefault="00DF29A8" w:rsidP="00DF29A8">
            <w:pPr>
              <w:pStyle w:val="ListParagraph"/>
              <w:numPr>
                <w:ilvl w:val="0"/>
                <w:numId w:val="6"/>
              </w:numPr>
              <w:spacing w:line="240" w:lineRule="auto"/>
              <w:rPr>
                <w:sz w:val="28"/>
                <w:szCs w:val="28"/>
              </w:rPr>
            </w:pPr>
            <w:r>
              <w:rPr>
                <w:sz w:val="28"/>
                <w:szCs w:val="28"/>
              </w:rPr>
              <w:t xml:space="preserve">NOTES ON MATERIALS. </w:t>
            </w:r>
            <w:r>
              <w:rPr>
                <w:sz w:val="24"/>
                <w:szCs w:val="24"/>
              </w:rPr>
              <w:t xml:space="preserve">A list (can be written on previous </w:t>
            </w:r>
            <w:proofErr w:type="gramStart"/>
            <w:r>
              <w:rPr>
                <w:sz w:val="24"/>
                <w:szCs w:val="24"/>
              </w:rPr>
              <w:t>drawings)noting</w:t>
            </w:r>
            <w:proofErr w:type="gramEnd"/>
            <w:r>
              <w:rPr>
                <w:sz w:val="24"/>
                <w:szCs w:val="24"/>
              </w:rPr>
              <w:t>:</w:t>
            </w:r>
          </w:p>
          <w:p w14:paraId="0BA31D67" w14:textId="77777777" w:rsidR="00DF29A8" w:rsidRPr="006F46F7" w:rsidRDefault="00DF29A8" w:rsidP="00DF29A8">
            <w:pPr>
              <w:pStyle w:val="ListParagraph"/>
              <w:numPr>
                <w:ilvl w:val="0"/>
                <w:numId w:val="7"/>
              </w:numPr>
              <w:spacing w:line="240" w:lineRule="auto"/>
              <w:rPr>
                <w:sz w:val="28"/>
                <w:szCs w:val="28"/>
              </w:rPr>
            </w:pPr>
            <w:r>
              <w:rPr>
                <w:sz w:val="24"/>
                <w:szCs w:val="24"/>
              </w:rPr>
              <w:t xml:space="preserve">All materials </w:t>
            </w:r>
            <w:proofErr w:type="gramStart"/>
            <w:r>
              <w:rPr>
                <w:sz w:val="24"/>
                <w:szCs w:val="24"/>
              </w:rPr>
              <w:t>used</w:t>
            </w:r>
            <w:proofErr w:type="gramEnd"/>
            <w:r>
              <w:rPr>
                <w:sz w:val="24"/>
                <w:szCs w:val="24"/>
              </w:rPr>
              <w:t xml:space="preserve"> for framing, roofing, walls and siding. </w:t>
            </w:r>
          </w:p>
          <w:p w14:paraId="0BABB56A" w14:textId="77777777" w:rsidR="00DF29A8" w:rsidRPr="006F46F7" w:rsidRDefault="00DF29A8" w:rsidP="00DF29A8">
            <w:pPr>
              <w:pStyle w:val="ListParagraph"/>
              <w:numPr>
                <w:ilvl w:val="0"/>
                <w:numId w:val="7"/>
              </w:numPr>
              <w:spacing w:line="240" w:lineRule="auto"/>
              <w:rPr>
                <w:sz w:val="28"/>
                <w:szCs w:val="28"/>
              </w:rPr>
            </w:pPr>
            <w:r>
              <w:rPr>
                <w:sz w:val="24"/>
                <w:szCs w:val="24"/>
              </w:rPr>
              <w:t xml:space="preserve">Anchor bolt information. </w:t>
            </w:r>
          </w:p>
          <w:p w14:paraId="555B5170" w14:textId="77777777" w:rsidR="00DF29A8" w:rsidRPr="00B118D4" w:rsidRDefault="00DF29A8" w:rsidP="00AF40C6">
            <w:pPr>
              <w:pStyle w:val="ListParagraph"/>
              <w:ind w:left="1080"/>
              <w:rPr>
                <w:sz w:val="28"/>
                <w:szCs w:val="28"/>
              </w:rPr>
            </w:pPr>
          </w:p>
        </w:tc>
      </w:tr>
      <w:tr w:rsidR="00DF29A8" w14:paraId="22E77521" w14:textId="77777777" w:rsidTr="00AF40C6">
        <w:trPr>
          <w:trHeight w:val="377"/>
        </w:trPr>
        <w:tc>
          <w:tcPr>
            <w:tcW w:w="1075" w:type="dxa"/>
          </w:tcPr>
          <w:p w14:paraId="3B6D48D3" w14:textId="77777777" w:rsidR="00DF29A8" w:rsidRDefault="00DF29A8" w:rsidP="00AF40C6">
            <w:pPr>
              <w:rPr>
                <w:sz w:val="28"/>
                <w:szCs w:val="28"/>
              </w:rPr>
            </w:pPr>
          </w:p>
        </w:tc>
        <w:tc>
          <w:tcPr>
            <w:tcW w:w="8275" w:type="dxa"/>
          </w:tcPr>
          <w:p w14:paraId="6A8F9F84" w14:textId="77777777" w:rsidR="00DF29A8" w:rsidRPr="006F46F7" w:rsidRDefault="00DF29A8" w:rsidP="00AF40C6">
            <w:pPr>
              <w:rPr>
                <w:sz w:val="24"/>
                <w:szCs w:val="24"/>
              </w:rPr>
            </w:pPr>
            <w:r w:rsidRPr="006F46F7">
              <w:rPr>
                <w:sz w:val="24"/>
                <w:szCs w:val="24"/>
              </w:rPr>
              <w:t>** If your plans have been engineered, uploa</w:t>
            </w:r>
            <w:r>
              <w:rPr>
                <w:sz w:val="24"/>
                <w:szCs w:val="24"/>
              </w:rPr>
              <w:t xml:space="preserve">d the signed and stamped plans along with the Engineering Calculations. </w:t>
            </w:r>
          </w:p>
        </w:tc>
      </w:tr>
      <w:tr w:rsidR="00DF29A8" w14:paraId="31BE17C5" w14:textId="77777777" w:rsidTr="00AF40C6">
        <w:trPr>
          <w:trHeight w:val="710"/>
        </w:trPr>
        <w:tc>
          <w:tcPr>
            <w:tcW w:w="1075" w:type="dxa"/>
          </w:tcPr>
          <w:p w14:paraId="2485353A" w14:textId="77777777" w:rsidR="00DF29A8" w:rsidRDefault="00DF29A8" w:rsidP="00AF40C6">
            <w:pPr>
              <w:rPr>
                <w:sz w:val="28"/>
                <w:szCs w:val="28"/>
              </w:rPr>
            </w:pPr>
          </w:p>
        </w:tc>
        <w:tc>
          <w:tcPr>
            <w:tcW w:w="8275" w:type="dxa"/>
          </w:tcPr>
          <w:p w14:paraId="2557BB6D" w14:textId="77777777" w:rsidR="00DF29A8" w:rsidRPr="006F46F7" w:rsidRDefault="00DF29A8" w:rsidP="00AF40C6">
            <w:pPr>
              <w:rPr>
                <w:sz w:val="24"/>
                <w:szCs w:val="24"/>
              </w:rPr>
            </w:pPr>
            <w:r>
              <w:rPr>
                <w:sz w:val="28"/>
                <w:szCs w:val="28"/>
              </w:rPr>
              <w:t xml:space="preserve">** </w:t>
            </w:r>
            <w:r>
              <w:rPr>
                <w:sz w:val="24"/>
                <w:szCs w:val="24"/>
              </w:rPr>
              <w:t>If you have purchased a pre-fab building, the manufacturer will often have these plans available for you.</w:t>
            </w:r>
          </w:p>
        </w:tc>
      </w:tr>
      <w:tr w:rsidR="00DF29A8" w14:paraId="077371BF" w14:textId="77777777" w:rsidTr="00AF40C6">
        <w:trPr>
          <w:trHeight w:val="872"/>
        </w:trPr>
        <w:tc>
          <w:tcPr>
            <w:tcW w:w="1075" w:type="dxa"/>
          </w:tcPr>
          <w:p w14:paraId="64A2ABDE" w14:textId="77777777" w:rsidR="00DF29A8" w:rsidRDefault="00DF29A8" w:rsidP="00AF40C6">
            <w:pPr>
              <w:rPr>
                <w:sz w:val="28"/>
                <w:szCs w:val="28"/>
              </w:rPr>
            </w:pPr>
          </w:p>
        </w:tc>
        <w:tc>
          <w:tcPr>
            <w:tcW w:w="8275" w:type="dxa"/>
          </w:tcPr>
          <w:p w14:paraId="4FA8528B" w14:textId="77777777" w:rsidR="00DF29A8" w:rsidRPr="006F46F7" w:rsidRDefault="00DF29A8" w:rsidP="00AF40C6">
            <w:pPr>
              <w:rPr>
                <w:sz w:val="24"/>
                <w:szCs w:val="24"/>
              </w:rPr>
            </w:pPr>
            <w:r>
              <w:rPr>
                <w:sz w:val="28"/>
                <w:szCs w:val="28"/>
              </w:rPr>
              <w:t xml:space="preserve">** </w:t>
            </w:r>
            <w:r>
              <w:rPr>
                <w:sz w:val="24"/>
                <w:szCs w:val="24"/>
              </w:rPr>
              <w:t xml:space="preserve">If you live in an area with a </w:t>
            </w:r>
            <w:proofErr w:type="gramStart"/>
            <w:r>
              <w:rPr>
                <w:sz w:val="24"/>
                <w:szCs w:val="24"/>
              </w:rPr>
              <w:t>Home Owner’s</w:t>
            </w:r>
            <w:proofErr w:type="gramEnd"/>
            <w:r>
              <w:rPr>
                <w:sz w:val="24"/>
                <w:szCs w:val="24"/>
              </w:rPr>
              <w:t xml:space="preserve"> Association, it is your responsibility to get their approval. HOA regulations are enforced by the HOA, not Santaquin City. </w:t>
            </w:r>
          </w:p>
        </w:tc>
      </w:tr>
    </w:tbl>
    <w:p w14:paraId="72DF584B" w14:textId="77777777" w:rsidR="00DF29A8" w:rsidRPr="00566A1C" w:rsidRDefault="00DF29A8" w:rsidP="00DF29A8">
      <w:pPr>
        <w:rPr>
          <w:sz w:val="28"/>
          <w:szCs w:val="28"/>
        </w:rPr>
      </w:pPr>
    </w:p>
    <w:p w14:paraId="7D4B2004" w14:textId="77777777" w:rsidR="00DF29A8" w:rsidRDefault="00DF29A8" w:rsidP="00DF29A8">
      <w:pPr>
        <w:rPr>
          <w:sz w:val="28"/>
          <w:szCs w:val="28"/>
        </w:rPr>
      </w:pPr>
    </w:p>
    <w:p w14:paraId="46183383" w14:textId="7CD0C7A3" w:rsidR="00DF29A8" w:rsidRDefault="00DF29A8" w:rsidP="00DF29A8">
      <w:pPr>
        <w:rPr>
          <w:sz w:val="28"/>
          <w:szCs w:val="28"/>
        </w:rPr>
      </w:pPr>
      <w:r>
        <w:rPr>
          <w:noProof/>
          <w:sz w:val="28"/>
          <w:szCs w:val="28"/>
        </w:rPr>
        <w:lastRenderedPageBreak/>
        <w:drawing>
          <wp:anchor distT="0" distB="0" distL="114300" distR="114300" simplePos="0" relativeHeight="251659264" behindDoc="1" locked="0" layoutInCell="1" allowOverlap="1" wp14:anchorId="1EE6A997" wp14:editId="4D1013B4">
            <wp:simplePos x="0" y="0"/>
            <wp:positionH relativeFrom="margin">
              <wp:posOffset>-1405255</wp:posOffset>
            </wp:positionH>
            <wp:positionV relativeFrom="paragraph">
              <wp:posOffset>1416050</wp:posOffset>
            </wp:positionV>
            <wp:extent cx="8038465" cy="5210810"/>
            <wp:effectExtent l="4128" t="0" r="4762" b="4763"/>
            <wp:wrapTight wrapText="bothSides">
              <wp:wrapPolygon edited="0">
                <wp:start x="21589" y="-17"/>
                <wp:lineTo x="38" y="-17"/>
                <wp:lineTo x="38" y="21541"/>
                <wp:lineTo x="21589" y="21541"/>
                <wp:lineTo x="21589" y="-17"/>
              </wp:wrapPolygon>
            </wp:wrapTight>
            <wp:docPr id="3" name="Picture 3" descr="The image displays two site plans: one illustrating rear and side setbacks for a property, and another depicting the main structure and street layou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he image displays two site plans: one illustrating rear and side setbacks for a property, and another depicting the main structure and street layou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rot="16200000">
                      <a:off x="0" y="0"/>
                      <a:ext cx="8038465" cy="5210810"/>
                    </a:xfrm>
                    <a:prstGeom prst="rect">
                      <a:avLst/>
                    </a:prstGeom>
                  </pic:spPr>
                </pic:pic>
              </a:graphicData>
            </a:graphic>
            <wp14:sizeRelH relativeFrom="margin">
              <wp14:pctWidth>0</wp14:pctWidth>
            </wp14:sizeRelH>
            <wp14:sizeRelV relativeFrom="margin">
              <wp14:pctHeight>0</wp14:pctHeight>
            </wp14:sizeRelV>
          </wp:anchor>
        </w:drawing>
      </w:r>
    </w:p>
    <w:sectPr w:rsidR="00DF29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75F49"/>
    <w:multiLevelType w:val="hybridMultilevel"/>
    <w:tmpl w:val="94D085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F4557F3"/>
    <w:multiLevelType w:val="hybridMultilevel"/>
    <w:tmpl w:val="1F961F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28428FB"/>
    <w:multiLevelType w:val="hybridMultilevel"/>
    <w:tmpl w:val="D2E075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2933A4C"/>
    <w:multiLevelType w:val="hybridMultilevel"/>
    <w:tmpl w:val="E9FE6C4E"/>
    <w:lvl w:ilvl="0" w:tplc="CB9EFC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6904808"/>
    <w:multiLevelType w:val="hybridMultilevel"/>
    <w:tmpl w:val="38B61E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54004AC6"/>
    <w:multiLevelType w:val="hybridMultilevel"/>
    <w:tmpl w:val="C89CC5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7F01CEC"/>
    <w:multiLevelType w:val="hybridMultilevel"/>
    <w:tmpl w:val="C8B8C316"/>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16cid:durableId="262687107">
    <w:abstractNumId w:val="6"/>
  </w:num>
  <w:num w:numId="2" w16cid:durableId="2122531583">
    <w:abstractNumId w:val="2"/>
  </w:num>
  <w:num w:numId="3" w16cid:durableId="936641004">
    <w:abstractNumId w:val="5"/>
  </w:num>
  <w:num w:numId="4" w16cid:durableId="1597711631">
    <w:abstractNumId w:val="1"/>
  </w:num>
  <w:num w:numId="5" w16cid:durableId="1558781882">
    <w:abstractNumId w:val="0"/>
  </w:num>
  <w:num w:numId="6" w16cid:durableId="2036805083">
    <w:abstractNumId w:val="3"/>
  </w:num>
  <w:num w:numId="7" w16cid:durableId="4676733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9A8"/>
    <w:rsid w:val="005E2327"/>
    <w:rsid w:val="00DF29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A009B"/>
  <w15:chartTrackingRefBased/>
  <w15:docId w15:val="{1278C930-02A0-43AF-AEA9-162D8BD95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29A8"/>
    <w:pPr>
      <w:spacing w:line="259" w:lineRule="auto"/>
    </w:pPr>
    <w:rPr>
      <w:kern w:val="0"/>
      <w:sz w:val="22"/>
      <w:szCs w:val="22"/>
      <w14:ligatures w14:val="none"/>
    </w:rPr>
  </w:style>
  <w:style w:type="paragraph" w:styleId="Heading1">
    <w:name w:val="heading 1"/>
    <w:basedOn w:val="Normal"/>
    <w:next w:val="Normal"/>
    <w:link w:val="Heading1Char"/>
    <w:uiPriority w:val="9"/>
    <w:qFormat/>
    <w:rsid w:val="00DF29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29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29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29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29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29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29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29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29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29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29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29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29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29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29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29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29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29A8"/>
    <w:rPr>
      <w:rFonts w:eastAsiaTheme="majorEastAsia" w:cstheme="majorBidi"/>
      <w:color w:val="272727" w:themeColor="text1" w:themeTint="D8"/>
    </w:rPr>
  </w:style>
  <w:style w:type="paragraph" w:styleId="Title">
    <w:name w:val="Title"/>
    <w:basedOn w:val="Normal"/>
    <w:next w:val="Normal"/>
    <w:link w:val="TitleChar"/>
    <w:uiPriority w:val="10"/>
    <w:qFormat/>
    <w:rsid w:val="00DF29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29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29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29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29A8"/>
    <w:pPr>
      <w:spacing w:before="160"/>
      <w:jc w:val="center"/>
    </w:pPr>
    <w:rPr>
      <w:i/>
      <w:iCs/>
      <w:color w:val="404040" w:themeColor="text1" w:themeTint="BF"/>
    </w:rPr>
  </w:style>
  <w:style w:type="character" w:customStyle="1" w:styleId="QuoteChar">
    <w:name w:val="Quote Char"/>
    <w:basedOn w:val="DefaultParagraphFont"/>
    <w:link w:val="Quote"/>
    <w:uiPriority w:val="29"/>
    <w:rsid w:val="00DF29A8"/>
    <w:rPr>
      <w:i/>
      <w:iCs/>
      <w:color w:val="404040" w:themeColor="text1" w:themeTint="BF"/>
    </w:rPr>
  </w:style>
  <w:style w:type="paragraph" w:styleId="ListParagraph">
    <w:name w:val="List Paragraph"/>
    <w:basedOn w:val="Normal"/>
    <w:uiPriority w:val="34"/>
    <w:qFormat/>
    <w:rsid w:val="00DF29A8"/>
    <w:pPr>
      <w:ind w:left="720"/>
      <w:contextualSpacing/>
    </w:pPr>
  </w:style>
  <w:style w:type="character" w:styleId="IntenseEmphasis">
    <w:name w:val="Intense Emphasis"/>
    <w:basedOn w:val="DefaultParagraphFont"/>
    <w:uiPriority w:val="21"/>
    <w:qFormat/>
    <w:rsid w:val="00DF29A8"/>
    <w:rPr>
      <w:i/>
      <w:iCs/>
      <w:color w:val="0F4761" w:themeColor="accent1" w:themeShade="BF"/>
    </w:rPr>
  </w:style>
  <w:style w:type="paragraph" w:styleId="IntenseQuote">
    <w:name w:val="Intense Quote"/>
    <w:basedOn w:val="Normal"/>
    <w:next w:val="Normal"/>
    <w:link w:val="IntenseQuoteChar"/>
    <w:uiPriority w:val="30"/>
    <w:qFormat/>
    <w:rsid w:val="00DF29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29A8"/>
    <w:rPr>
      <w:i/>
      <w:iCs/>
      <w:color w:val="0F4761" w:themeColor="accent1" w:themeShade="BF"/>
    </w:rPr>
  </w:style>
  <w:style w:type="character" w:styleId="IntenseReference">
    <w:name w:val="Intense Reference"/>
    <w:basedOn w:val="DefaultParagraphFont"/>
    <w:uiPriority w:val="32"/>
    <w:qFormat/>
    <w:rsid w:val="00DF29A8"/>
    <w:rPr>
      <w:b/>
      <w:bCs/>
      <w:smallCaps/>
      <w:color w:val="0F4761" w:themeColor="accent1" w:themeShade="BF"/>
      <w:spacing w:val="5"/>
    </w:rPr>
  </w:style>
  <w:style w:type="table" w:styleId="TableGrid">
    <w:name w:val="Table Grid"/>
    <w:basedOn w:val="TableNormal"/>
    <w:uiPriority w:val="39"/>
    <w:rsid w:val="00DF29A8"/>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9A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2.citizenserve.com/Portal/PortalController?Action=showHomePage&amp;ctzPagePrefix=Portal_&amp;installationID=196"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427</Words>
  <Characters>2440</Characters>
  <Application>Microsoft Office Word</Application>
  <DocSecurity>0</DocSecurity>
  <Lines>20</Lines>
  <Paragraphs>5</Paragraphs>
  <ScaleCrop>false</ScaleCrop>
  <Company/>
  <LinksUpToDate>false</LinksUpToDate>
  <CharactersWithSpaces>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Aspen Elmer</dc:creator>
  <cp:keywords/>
  <dc:description/>
  <cp:lastModifiedBy>Aspen Elmer</cp:lastModifiedBy>
  <cp:revision>1</cp:revision>
  <dcterms:created xsi:type="dcterms:W3CDTF">2026-02-03T19:29:00Z</dcterms:created>
  <dcterms:modified xsi:type="dcterms:W3CDTF">2026-02-03T19:49:00Z</dcterms:modified>
</cp:coreProperties>
</file>